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8E0" w:rsidRDefault="007078E0" w:rsidP="0088244C">
      <w:pPr>
        <w:jc w:val="right"/>
        <w:rPr>
          <w:b/>
        </w:rPr>
      </w:pPr>
      <w:r>
        <w:rPr>
          <w:b/>
        </w:rPr>
        <w:t>Projektas</w:t>
      </w:r>
    </w:p>
    <w:p w:rsidR="007078E0" w:rsidRDefault="00C03183" w:rsidP="0088244C">
      <w:pPr>
        <w:jc w:val="center"/>
      </w:pPr>
      <w:r>
        <w:rPr>
          <w:noProof/>
          <w:lang w:eastAsia="lt-LT"/>
        </w:rPr>
        <w:drawing>
          <wp:inline distT="0" distB="0" distL="0" distR="0">
            <wp:extent cx="676275" cy="6762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8E0" w:rsidRDefault="007078E0" w:rsidP="0088244C">
      <w:pPr>
        <w:jc w:val="center"/>
        <w:rPr>
          <w:b/>
        </w:rPr>
      </w:pPr>
      <w:r>
        <w:rPr>
          <w:b/>
        </w:rPr>
        <w:t>ANYKŠČIŲ RAJONO SAVIVALDYBĖS</w:t>
      </w:r>
    </w:p>
    <w:p w:rsidR="007078E0" w:rsidRDefault="007078E0" w:rsidP="0088244C">
      <w:pPr>
        <w:jc w:val="center"/>
        <w:rPr>
          <w:b/>
        </w:rPr>
      </w:pPr>
      <w:r>
        <w:rPr>
          <w:b/>
        </w:rPr>
        <w:t>TARYBA</w:t>
      </w:r>
    </w:p>
    <w:p w:rsidR="007078E0" w:rsidRDefault="007078E0" w:rsidP="0088244C">
      <w:pPr>
        <w:jc w:val="center"/>
        <w:rPr>
          <w:b/>
        </w:rPr>
      </w:pPr>
    </w:p>
    <w:p w:rsidR="007078E0" w:rsidRDefault="007078E0" w:rsidP="0088244C">
      <w:pPr>
        <w:jc w:val="center"/>
        <w:rPr>
          <w:b/>
        </w:rPr>
      </w:pPr>
      <w:r>
        <w:rPr>
          <w:b/>
        </w:rPr>
        <w:t>SPRENDIMAS</w:t>
      </w:r>
    </w:p>
    <w:p w:rsidR="007078E0" w:rsidRDefault="006B5AD9" w:rsidP="0088244C">
      <w:pPr>
        <w:jc w:val="center"/>
        <w:rPr>
          <w:b/>
        </w:rPr>
      </w:pPr>
      <w:r w:rsidRPr="006B5AD9">
        <w:rPr>
          <w:b/>
        </w:rPr>
        <w:t>DĖL ANYKŠČIŲ RAJONO SAVIVALDYBĖS TARYBOS 2019 M. LAPKRIČIO 28 D. SPRENDIMO NR. 1-TS-351 „DĖL VIEŠOSIOS ĮSTAIGOS ANYKŠČIŲ TURIZMO IR VERSLO INFORMACIJOS CENTRO TEIKIAMŲ PASLAUGŲ KAINŲ PATVIRTINIMO</w:t>
      </w:r>
      <w:r w:rsidR="000B4E94">
        <w:rPr>
          <w:b/>
        </w:rPr>
        <w:t>“</w:t>
      </w:r>
      <w:r w:rsidRPr="006B5AD9">
        <w:rPr>
          <w:b/>
        </w:rPr>
        <w:t xml:space="preserve"> PAKEITIMO</w:t>
      </w:r>
    </w:p>
    <w:p w:rsidR="006B5AD9" w:rsidRDefault="006B5AD9" w:rsidP="0088244C">
      <w:pPr>
        <w:jc w:val="center"/>
        <w:rPr>
          <w:b/>
        </w:rPr>
      </w:pPr>
    </w:p>
    <w:p w:rsidR="007078E0" w:rsidRDefault="007078E0" w:rsidP="0088244C">
      <w:pPr>
        <w:jc w:val="center"/>
      </w:pPr>
      <w:r>
        <w:t>20</w:t>
      </w:r>
      <w:r w:rsidR="009A510E">
        <w:t>2</w:t>
      </w:r>
      <w:r w:rsidR="006B5AD9">
        <w:t>1</w:t>
      </w:r>
      <w:r>
        <w:t xml:space="preserve"> m. </w:t>
      </w:r>
      <w:r w:rsidR="006B5AD9">
        <w:t>vasario 18</w:t>
      </w:r>
      <w:r>
        <w:t xml:space="preserve"> d. Nr. 1-T-</w:t>
      </w:r>
    </w:p>
    <w:p w:rsidR="007078E0" w:rsidRDefault="007078E0" w:rsidP="0088244C">
      <w:pPr>
        <w:jc w:val="center"/>
      </w:pPr>
      <w:r>
        <w:t>Anykščiai</w:t>
      </w:r>
    </w:p>
    <w:p w:rsidR="007078E0" w:rsidRDefault="007078E0" w:rsidP="0088244C"/>
    <w:p w:rsidR="006B5AD9" w:rsidRDefault="006B5AD9" w:rsidP="0088244C">
      <w:pPr>
        <w:ind w:firstLine="1296"/>
        <w:jc w:val="both"/>
      </w:pPr>
      <w:r>
        <w:t xml:space="preserve">Vadovaudamasi Lietuvos Respublikos vietos savivaldos įstatymo 16 straipsnio 2 dalies 37 punktu ir 18 straipsnio 1 dalimi, Lietuvos Respublikos viešųjų įstaigų įstatymo </w:t>
      </w:r>
      <w:r w:rsidR="0088244C">
        <w:t>10 straipsnio 1 dalies 3 punktu</w:t>
      </w:r>
      <w:r w:rsidR="00E2496E">
        <w:t xml:space="preserve"> bei atsižvelgdama į 2020 m. lapkričio mėn. 4 d. Lietuvos Respublikos Vyriausybės nutarimo Nr. 1226 „Dėl karantino Lietuvos Respublikos teritorijoje paskelbimo“ 2.2.6.2. papunktį ir 5 punktą ir</w:t>
      </w:r>
      <w:r>
        <w:t xml:space="preserve"> į viešosios įstaigos Anykščių turizmo ir verslo informacijos centro pavaduotojos, atliekančios direktoriaus funkcijas Renatos </w:t>
      </w:r>
      <w:proofErr w:type="spellStart"/>
      <w:r>
        <w:t>Gudonienės</w:t>
      </w:r>
      <w:proofErr w:type="spellEnd"/>
      <w:r>
        <w:t xml:space="preserve"> 2021 m</w:t>
      </w:r>
      <w:r w:rsidR="00F2089A">
        <w:t>. vasario 3 d. raštą Nr. S-11 „</w:t>
      </w:r>
      <w:r>
        <w:t>Dėl viešosios įstaigos Anykščių turizmo ir verslo informacijos centro teikiamų slidinėjimo paslaugų įkainių“, Anykščių rajono savivaldybės taryba n u s p r e n d ž i a:</w:t>
      </w:r>
    </w:p>
    <w:p w:rsidR="006B5AD9" w:rsidRDefault="00EE2A07" w:rsidP="001E76CB">
      <w:pPr>
        <w:ind w:firstLine="1296"/>
        <w:jc w:val="both"/>
      </w:pPr>
      <w:r>
        <w:t xml:space="preserve">1. </w:t>
      </w:r>
      <w:r w:rsidR="006B5AD9">
        <w:t>Papildyti viešosios įstaigos Anykščių turizmo ir verslo informacijos centro teikiamų paslaugų kainas</w:t>
      </w:r>
      <w:r w:rsidR="006B5AD9" w:rsidRPr="001E76CB">
        <w:t>, patvirtintas Anykščių rajono savivaldybės tarybos 2019 m. lapkričio 28 d. sprendimu Nr. 1-TS-351 „Dėl viešosios įstaigos Anykščių turizmo ir verslo informacijos centro teikiamų</w:t>
      </w:r>
      <w:r w:rsidR="0088244C" w:rsidRPr="001E76CB">
        <w:t xml:space="preserve"> paslaugų kainų patvirtinimo“, 1</w:t>
      </w:r>
      <w:r w:rsidR="006B5AD9" w:rsidRPr="001E76CB">
        <w:t>.</w:t>
      </w:r>
      <w:r w:rsidR="0088244C" w:rsidRPr="001E76CB">
        <w:t>20</w:t>
      </w:r>
      <w:r w:rsidR="006B5AD9" w:rsidRPr="001E76CB">
        <w:t xml:space="preserve"> </w:t>
      </w:r>
      <w:r w:rsidR="0088244C" w:rsidRPr="001E76CB">
        <w:t>punktu</w:t>
      </w:r>
      <w:r w:rsidR="001E76CB">
        <w:t xml:space="preserve">, 1.20.1, 1.20.2, 1.20.3, 1.20.4 papunkčiais </w:t>
      </w:r>
      <w:r w:rsidR="0088244C" w:rsidRPr="001E76CB">
        <w:t>ir išdėstyti j</w:t>
      </w:r>
      <w:r w:rsidR="001E76CB">
        <w:t>uos</w:t>
      </w:r>
      <w:r w:rsidR="006B5AD9" w:rsidRPr="001E76CB">
        <w:t xml:space="preserve"> taip:</w:t>
      </w:r>
    </w:p>
    <w:p w:rsidR="006B5AD9" w:rsidRDefault="006B5AD9" w:rsidP="0088244C"/>
    <w:tbl>
      <w:tblPr>
        <w:tblW w:w="946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7"/>
        <w:gridCol w:w="6794"/>
        <w:gridCol w:w="1467"/>
      </w:tblGrid>
      <w:tr w:rsidR="0088244C" w:rsidRPr="006F5730" w:rsidTr="001E76CB">
        <w:trPr>
          <w:trHeight w:val="154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4C" w:rsidRPr="00F2089A" w:rsidRDefault="0088244C" w:rsidP="0088244C">
            <w:pPr>
              <w:jc w:val="both"/>
              <w:rPr>
                <w:color w:val="000000"/>
              </w:rPr>
            </w:pPr>
            <w:r w:rsidRPr="00F2089A">
              <w:rPr>
                <w:color w:val="000000"/>
              </w:rPr>
              <w:t>1.20.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44C" w:rsidRPr="00F2089A" w:rsidRDefault="0088244C" w:rsidP="0088244C">
            <w:pPr>
              <w:jc w:val="both"/>
              <w:rPr>
                <w:color w:val="000000"/>
              </w:rPr>
            </w:pPr>
            <w:r w:rsidRPr="00F2089A">
              <w:rPr>
                <w:color w:val="000000"/>
              </w:rPr>
              <w:t>Specialioji slidinėjimo ir naudojimosi keltuvu kaina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4C" w:rsidRPr="00F2089A" w:rsidRDefault="0088244C" w:rsidP="0088244C">
            <w:pPr>
              <w:jc w:val="both"/>
            </w:pPr>
          </w:p>
        </w:tc>
      </w:tr>
      <w:tr w:rsidR="0088244C" w:rsidRPr="006F5730" w:rsidTr="001E76CB">
        <w:trPr>
          <w:trHeight w:val="154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4C" w:rsidRPr="00F2089A" w:rsidRDefault="0088244C" w:rsidP="0088244C">
            <w:pPr>
              <w:jc w:val="both"/>
              <w:rPr>
                <w:color w:val="000000"/>
              </w:rPr>
            </w:pPr>
            <w:r w:rsidRPr="00F2089A">
              <w:rPr>
                <w:color w:val="000000"/>
              </w:rPr>
              <w:t>1.20.1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4C" w:rsidRPr="00F2089A" w:rsidRDefault="0088244C" w:rsidP="0088244C">
            <w:pPr>
              <w:jc w:val="both"/>
              <w:rPr>
                <w:color w:val="000000"/>
              </w:rPr>
            </w:pPr>
            <w:r w:rsidRPr="00F2089A">
              <w:rPr>
                <w:color w:val="000000"/>
              </w:rPr>
              <w:t>Slidinėjimas ir naudojimasis keltuvu asmenims nuo 14 metų, pirmadieniais–ketvirtadieniais, kaina 1 asmeniui</w:t>
            </w:r>
            <w:r w:rsidR="00936E6B" w:rsidRPr="00F2089A">
              <w:rPr>
                <w:color w:val="000000"/>
              </w:rPr>
              <w:t>,</w:t>
            </w:r>
            <w:r w:rsidRPr="00F2089A">
              <w:rPr>
                <w:color w:val="000000"/>
              </w:rPr>
              <w:t xml:space="preserve"> 1 val.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4C" w:rsidRPr="00F2089A" w:rsidRDefault="0088244C" w:rsidP="0088244C">
            <w:pPr>
              <w:jc w:val="both"/>
            </w:pPr>
            <w:r w:rsidRPr="00F2089A">
              <w:t>9,00</w:t>
            </w:r>
          </w:p>
        </w:tc>
      </w:tr>
      <w:tr w:rsidR="0088244C" w:rsidRPr="006F5730" w:rsidTr="001E76CB">
        <w:trPr>
          <w:trHeight w:val="154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4C" w:rsidRPr="00F2089A" w:rsidRDefault="0088244C" w:rsidP="0088244C">
            <w:pPr>
              <w:jc w:val="both"/>
            </w:pPr>
            <w:r w:rsidRPr="00F2089A">
              <w:rPr>
                <w:color w:val="000000"/>
              </w:rPr>
              <w:t>1.20.2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44C" w:rsidRPr="00F2089A" w:rsidRDefault="0088244C" w:rsidP="0088244C">
            <w:pPr>
              <w:jc w:val="both"/>
              <w:rPr>
                <w:color w:val="000000"/>
              </w:rPr>
            </w:pPr>
            <w:r w:rsidRPr="00F2089A">
              <w:rPr>
                <w:color w:val="000000"/>
              </w:rPr>
              <w:t>Slidinėjimas ir naudojimasis keltuvu asmenims nuo 14 metų penktadieniais, šeštadieniais, sekmadieniais ir švenčių dienomis</w:t>
            </w:r>
            <w:r w:rsidRPr="00F2089A">
              <w:rPr>
                <w:color w:val="000000"/>
                <w:vertAlign w:val="superscript"/>
              </w:rPr>
              <w:t>2</w:t>
            </w:r>
            <w:r w:rsidRPr="00F2089A">
              <w:rPr>
                <w:color w:val="000000"/>
              </w:rPr>
              <w:t>, kaina 1 asmeniui</w:t>
            </w:r>
            <w:r w:rsidR="00936E6B" w:rsidRPr="00F2089A">
              <w:rPr>
                <w:color w:val="000000"/>
              </w:rPr>
              <w:t>, 1 val.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4C" w:rsidRPr="00F2089A" w:rsidRDefault="0088244C" w:rsidP="0088244C">
            <w:pPr>
              <w:jc w:val="both"/>
            </w:pPr>
            <w:r w:rsidRPr="00F2089A">
              <w:t>5,00</w:t>
            </w:r>
          </w:p>
        </w:tc>
      </w:tr>
      <w:tr w:rsidR="0088244C" w:rsidRPr="006F5730" w:rsidTr="001E76CB">
        <w:trPr>
          <w:trHeight w:val="154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4C" w:rsidRPr="00F2089A" w:rsidRDefault="0088244C" w:rsidP="0088244C">
            <w:pPr>
              <w:jc w:val="both"/>
            </w:pPr>
            <w:r w:rsidRPr="00F2089A">
              <w:rPr>
                <w:color w:val="000000"/>
              </w:rPr>
              <w:t>1.20.3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44C" w:rsidRPr="00F2089A" w:rsidRDefault="0088244C" w:rsidP="0088244C">
            <w:pPr>
              <w:jc w:val="both"/>
              <w:rPr>
                <w:color w:val="000000"/>
              </w:rPr>
            </w:pPr>
            <w:r w:rsidRPr="00F2089A">
              <w:rPr>
                <w:color w:val="000000"/>
              </w:rPr>
              <w:t>Slidinėjimas ir naudojimasis keltuvu vaikams nuo 6</w:t>
            </w:r>
            <w:r w:rsidRPr="00F2089A">
              <w:rPr>
                <w:color w:val="000000"/>
                <w:vertAlign w:val="superscript"/>
              </w:rPr>
              <w:t>3</w:t>
            </w:r>
            <w:r w:rsidRPr="00F2089A">
              <w:rPr>
                <w:color w:val="000000"/>
              </w:rPr>
              <w:t xml:space="preserve"> iki 14 metų, neįgaliesiems ir pensininkams</w:t>
            </w:r>
            <w:r w:rsidRPr="00F2089A">
              <w:rPr>
                <w:color w:val="000000"/>
                <w:vertAlign w:val="superscript"/>
              </w:rPr>
              <w:t>4</w:t>
            </w:r>
            <w:r w:rsidRPr="00F2089A">
              <w:rPr>
                <w:color w:val="000000"/>
              </w:rPr>
              <w:t xml:space="preserve"> pirmadieniais–ketvirtadieniais, kaina 1 asmeniui</w:t>
            </w:r>
            <w:r w:rsidR="00936E6B" w:rsidRPr="00F2089A">
              <w:rPr>
                <w:color w:val="000000"/>
              </w:rPr>
              <w:t>, 1 val.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4C" w:rsidRPr="00F2089A" w:rsidRDefault="0088244C" w:rsidP="0088244C">
            <w:pPr>
              <w:jc w:val="both"/>
            </w:pPr>
            <w:r w:rsidRPr="00F2089A">
              <w:t>10,00</w:t>
            </w:r>
          </w:p>
        </w:tc>
      </w:tr>
      <w:tr w:rsidR="0088244C" w:rsidRPr="006F5730" w:rsidTr="001E76CB">
        <w:trPr>
          <w:trHeight w:val="154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4C" w:rsidRPr="00F2089A" w:rsidRDefault="0088244C" w:rsidP="0088244C">
            <w:pPr>
              <w:jc w:val="both"/>
            </w:pPr>
            <w:r w:rsidRPr="00F2089A">
              <w:rPr>
                <w:color w:val="000000"/>
              </w:rPr>
              <w:t>1.20.4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44C" w:rsidRPr="00F2089A" w:rsidRDefault="0088244C" w:rsidP="0088244C">
            <w:pPr>
              <w:jc w:val="both"/>
              <w:rPr>
                <w:color w:val="000000"/>
              </w:rPr>
            </w:pPr>
            <w:r w:rsidRPr="00F2089A">
              <w:rPr>
                <w:color w:val="000000"/>
              </w:rPr>
              <w:t>Slidinėjimas ir naudojimasis keltuvu vaikams nuo 6</w:t>
            </w:r>
            <w:r w:rsidRPr="00F2089A">
              <w:rPr>
                <w:color w:val="000000"/>
                <w:vertAlign w:val="superscript"/>
              </w:rPr>
              <w:t>3</w:t>
            </w:r>
            <w:r w:rsidRPr="00F2089A">
              <w:rPr>
                <w:color w:val="000000"/>
              </w:rPr>
              <w:t xml:space="preserve"> iki 14 metų, neįgaliesiems ir pensininkams</w:t>
            </w:r>
            <w:r w:rsidRPr="00F2089A">
              <w:rPr>
                <w:color w:val="000000"/>
                <w:vertAlign w:val="superscript"/>
              </w:rPr>
              <w:t>4</w:t>
            </w:r>
            <w:r w:rsidRPr="00F2089A">
              <w:rPr>
                <w:color w:val="000000"/>
              </w:rPr>
              <w:t xml:space="preserve"> penktadieniais, šeštadieniais, sekmadieniais ir švenčių dienomis</w:t>
            </w:r>
            <w:r w:rsidRPr="00F2089A">
              <w:rPr>
                <w:color w:val="000000"/>
                <w:vertAlign w:val="superscript"/>
              </w:rPr>
              <w:t>2</w:t>
            </w:r>
            <w:r w:rsidRPr="00F2089A">
              <w:rPr>
                <w:color w:val="000000"/>
              </w:rPr>
              <w:t>, kaina 1 asmeniui</w:t>
            </w:r>
            <w:r w:rsidR="00936E6B" w:rsidRPr="00F2089A">
              <w:rPr>
                <w:color w:val="000000"/>
              </w:rPr>
              <w:t>, 1 val.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4C" w:rsidRPr="00F2089A" w:rsidRDefault="0088244C" w:rsidP="0088244C">
            <w:pPr>
              <w:jc w:val="both"/>
            </w:pPr>
            <w:r w:rsidRPr="00F2089A">
              <w:t>6,00</w:t>
            </w:r>
          </w:p>
        </w:tc>
      </w:tr>
    </w:tbl>
    <w:p w:rsidR="00E2496E" w:rsidRDefault="00E2496E" w:rsidP="0088244C"/>
    <w:p w:rsidR="006B5AD9" w:rsidRPr="00936E6B" w:rsidRDefault="0088244C" w:rsidP="00936E6B">
      <w:pPr>
        <w:ind w:firstLine="1296"/>
        <w:jc w:val="both"/>
      </w:pPr>
      <w:r>
        <w:t xml:space="preserve">2. </w:t>
      </w:r>
      <w:r w:rsidR="006B5AD9">
        <w:t>Nustatyti, kad šio sprendimo 1 punktas įsigalioja nuo 20</w:t>
      </w:r>
      <w:r>
        <w:t>21</w:t>
      </w:r>
      <w:r w:rsidR="006B5AD9">
        <w:t xml:space="preserve"> m. </w:t>
      </w:r>
      <w:r>
        <w:t>vasario 1</w:t>
      </w:r>
      <w:r w:rsidR="00800E3A">
        <w:t>9</w:t>
      </w:r>
      <w:bookmarkStart w:id="0" w:name="_GoBack"/>
      <w:bookmarkEnd w:id="0"/>
      <w:r w:rsidR="006B5AD9">
        <w:t xml:space="preserve"> d. ir galioja </w:t>
      </w:r>
      <w:r w:rsidR="00936E6B" w:rsidRPr="00936E6B">
        <w:t>Lietuvos Respublikos te</w:t>
      </w:r>
      <w:r w:rsidR="00936E6B">
        <w:t>ritorijoje paskelbto karantino metu.</w:t>
      </w:r>
    </w:p>
    <w:p w:rsidR="006B5AD9" w:rsidRDefault="006B5AD9" w:rsidP="0088244C">
      <w:pPr>
        <w:ind w:firstLine="1296"/>
        <w:jc w:val="both"/>
      </w:pPr>
      <w:r>
        <w:t xml:space="preserve">Šis sprendimo projektas yra </w:t>
      </w:r>
      <w:r w:rsidR="00E2496E">
        <w:t xml:space="preserve">skelbiamas Teisės aktų registre ir Anykščių rajono savivaldybės interneto svetainėje </w:t>
      </w:r>
      <w:proofErr w:type="spellStart"/>
      <w:r w:rsidR="00E2496E">
        <w:t>www.anyksciai.lt</w:t>
      </w:r>
      <w:proofErr w:type="spellEnd"/>
      <w:r w:rsidR="00E2496E">
        <w:t>.</w:t>
      </w:r>
    </w:p>
    <w:p w:rsidR="00936E6B" w:rsidRDefault="00936E6B" w:rsidP="0088244C">
      <w:pPr>
        <w:ind w:firstLine="1296"/>
        <w:jc w:val="both"/>
      </w:pPr>
    </w:p>
    <w:p w:rsidR="00936E6B" w:rsidRDefault="00936E6B" w:rsidP="00E2496E">
      <w:pPr>
        <w:jc w:val="both"/>
      </w:pPr>
    </w:p>
    <w:p w:rsidR="0088244C" w:rsidRDefault="0088244C" w:rsidP="0088244C">
      <w:pPr>
        <w:ind w:firstLine="1296"/>
        <w:jc w:val="both"/>
      </w:pPr>
    </w:p>
    <w:p w:rsidR="007078E0" w:rsidRDefault="004A4241" w:rsidP="0088244C">
      <w:pPr>
        <w:tabs>
          <w:tab w:val="right" w:pos="9638"/>
        </w:tabs>
        <w:suppressAutoHyphens/>
        <w:spacing w:line="360" w:lineRule="auto"/>
        <w:jc w:val="both"/>
      </w:pPr>
      <w:r>
        <w:t xml:space="preserve">Meras                                                                                                                       </w:t>
      </w:r>
      <w:proofErr w:type="spellStart"/>
      <w:r>
        <w:t>Sigutis</w:t>
      </w:r>
      <w:proofErr w:type="spellEnd"/>
      <w:r>
        <w:t xml:space="preserve"> </w:t>
      </w:r>
      <w:proofErr w:type="spellStart"/>
      <w:r>
        <w:t>Obelevičius</w:t>
      </w:r>
      <w:proofErr w:type="spellEnd"/>
    </w:p>
    <w:p w:rsidR="008C08DC" w:rsidRDefault="008C08DC" w:rsidP="0088244C">
      <w:pPr>
        <w:tabs>
          <w:tab w:val="right" w:pos="9638"/>
        </w:tabs>
        <w:suppressAutoHyphens/>
        <w:spacing w:line="360" w:lineRule="auto"/>
        <w:jc w:val="both"/>
      </w:pPr>
    </w:p>
    <w:p w:rsidR="008C08DC" w:rsidRDefault="008C08DC" w:rsidP="00936E6B">
      <w:pPr>
        <w:tabs>
          <w:tab w:val="left" w:pos="851"/>
        </w:tabs>
        <w:jc w:val="center"/>
        <w:rPr>
          <w:b/>
        </w:rPr>
      </w:pPr>
      <w:r>
        <w:rPr>
          <w:b/>
        </w:rPr>
        <w:t>A I Š K I N A M A S I S     R A Š T A S</w:t>
      </w:r>
    </w:p>
    <w:p w:rsidR="00936E6B" w:rsidRDefault="00936E6B" w:rsidP="00936E6B">
      <w:pPr>
        <w:tabs>
          <w:tab w:val="left" w:pos="851"/>
        </w:tabs>
        <w:jc w:val="center"/>
        <w:rPr>
          <w:b/>
        </w:rPr>
      </w:pPr>
    </w:p>
    <w:p w:rsidR="00936E6B" w:rsidRPr="00936E6B" w:rsidRDefault="00936E6B" w:rsidP="004960C2">
      <w:pPr>
        <w:pStyle w:val="ListParagraph"/>
        <w:numPr>
          <w:ilvl w:val="0"/>
          <w:numId w:val="1"/>
        </w:numPr>
        <w:tabs>
          <w:tab w:val="left" w:pos="851"/>
        </w:tabs>
        <w:jc w:val="both"/>
        <w:rPr>
          <w:b/>
        </w:rPr>
      </w:pPr>
      <w:r w:rsidRPr="00936E6B">
        <w:rPr>
          <w:b/>
        </w:rPr>
        <w:t>Sprendimo projekto tikslai ir uždaviniai</w:t>
      </w:r>
    </w:p>
    <w:p w:rsidR="00936E6B" w:rsidRDefault="00F148B1" w:rsidP="00F148B1">
      <w:pPr>
        <w:tabs>
          <w:tab w:val="left" w:pos="851"/>
        </w:tabs>
        <w:jc w:val="both"/>
      </w:pPr>
      <w:r>
        <w:tab/>
      </w:r>
      <w:r w:rsidRPr="00F148B1">
        <w:t xml:space="preserve">Sprendimo projekto tikslas – </w:t>
      </w:r>
      <w:r>
        <w:t>p</w:t>
      </w:r>
      <w:r w:rsidR="00D87792" w:rsidRPr="00D87792">
        <w:t xml:space="preserve">atvirtinti </w:t>
      </w:r>
      <w:r w:rsidR="00D87792">
        <w:t xml:space="preserve">specialiąsias </w:t>
      </w:r>
      <w:r w:rsidR="00D87792" w:rsidRPr="00D87792">
        <w:t xml:space="preserve">Anykščių turizmo ir verslo informacijos centro teikiamų paslaugų </w:t>
      </w:r>
      <w:r w:rsidR="00D87792">
        <w:t>–</w:t>
      </w:r>
      <w:r>
        <w:t xml:space="preserve"> </w:t>
      </w:r>
      <w:r w:rsidR="00D87792" w:rsidRPr="00D87792">
        <w:t xml:space="preserve">slidinėjimo ir naudojimosi keltuvu </w:t>
      </w:r>
      <w:r w:rsidR="000F7860">
        <w:t xml:space="preserve">– </w:t>
      </w:r>
      <w:r w:rsidR="00D87792" w:rsidRPr="00D87792">
        <w:t>kaina</w:t>
      </w:r>
      <w:r w:rsidR="00D87792">
        <w:t>s</w:t>
      </w:r>
      <w:r w:rsidR="000F7860">
        <w:t>, kurios būtų</w:t>
      </w:r>
      <w:r w:rsidR="00D87792">
        <w:t xml:space="preserve"> taikomos </w:t>
      </w:r>
      <w:r w:rsidR="00D87792" w:rsidRPr="00D87792">
        <w:t>Lietuvos Respublikos teritorijoje paskelbto karantino metu.</w:t>
      </w:r>
    </w:p>
    <w:p w:rsidR="004D66F0" w:rsidRDefault="004D66F0" w:rsidP="004D66F0">
      <w:pPr>
        <w:tabs>
          <w:tab w:val="left" w:pos="851"/>
        </w:tabs>
        <w:jc w:val="both"/>
      </w:pPr>
      <w:r>
        <w:t xml:space="preserve">          </w:t>
      </w:r>
      <w:r w:rsidR="00F148B1">
        <w:tab/>
      </w:r>
      <w:r w:rsidR="000F7860">
        <w:t xml:space="preserve">VšĮ </w:t>
      </w:r>
      <w:r w:rsidR="00F148B1" w:rsidRPr="00F148B1">
        <w:t xml:space="preserve">Anykščių turizmo ir verslo </w:t>
      </w:r>
      <w:r w:rsidR="00F148B1">
        <w:t xml:space="preserve">informacijos centro pavaduotoja, atliekanti direktoriaus funkcijas Renata </w:t>
      </w:r>
      <w:proofErr w:type="spellStart"/>
      <w:r w:rsidR="00F148B1">
        <w:t>Gudonienė</w:t>
      </w:r>
      <w:proofErr w:type="spellEnd"/>
      <w:r w:rsidR="00F148B1">
        <w:t xml:space="preserve"> </w:t>
      </w:r>
      <w:r w:rsidR="00F148B1" w:rsidRPr="00F148B1">
        <w:t>2021 m. vasari</w:t>
      </w:r>
      <w:r w:rsidR="00F148B1">
        <w:t>o 3 d. raštu</w:t>
      </w:r>
      <w:r w:rsidR="00F2089A">
        <w:t xml:space="preserve"> Nr. S-11 „</w:t>
      </w:r>
      <w:r w:rsidR="00F148B1" w:rsidRPr="00F148B1">
        <w:t>Dėl viešosios įstaigos Anykščių turizmo ir verslo informacijos centro teikiamų slidinėjimo paslaugų įkainių“</w:t>
      </w:r>
      <w:r w:rsidR="00F148B1">
        <w:t xml:space="preserve"> kreipėsi į Anykščių rajono savivaldybės tarybą ir prašė </w:t>
      </w:r>
      <w:r w:rsidR="000F7860">
        <w:t xml:space="preserve">pakeisti kai kurių  įstaigos </w:t>
      </w:r>
      <w:r w:rsidR="00F148B1">
        <w:t>teikiamų paslaugų kainas</w:t>
      </w:r>
      <w:r w:rsidR="000F7860">
        <w:t xml:space="preserve">. </w:t>
      </w:r>
      <w:r w:rsidR="00F148B1">
        <w:t xml:space="preserve">Rašte buvo </w:t>
      </w:r>
      <w:r w:rsidR="000F7860">
        <w:t xml:space="preserve">nurodoma, kad įstaiga apskaičiavo, įvertino slidinėjimo trasos paleidimo bei darbo sąnaudas </w:t>
      </w:r>
      <w:r w:rsidR="00190DD9">
        <w:t>ir prašo</w:t>
      </w:r>
      <w:r w:rsidR="000F7860">
        <w:t xml:space="preserve"> padidinti slidinėjimo ir naudojimosi keltuvu kainas iki </w:t>
      </w:r>
      <w:r w:rsidR="000F7860" w:rsidRPr="00D87792">
        <w:t xml:space="preserve">Lietuvos Respublikos teritorijoje paskelbto karantino </w:t>
      </w:r>
      <w:r w:rsidR="000F7860">
        <w:t>galiojimo pabaigos.</w:t>
      </w:r>
      <w:r w:rsidR="00541CF2">
        <w:t xml:space="preserve"> </w:t>
      </w:r>
      <w:r>
        <w:t xml:space="preserve">           </w:t>
      </w:r>
    </w:p>
    <w:p w:rsidR="00A966F4" w:rsidRDefault="00A966F4" w:rsidP="00A966F4">
      <w:pPr>
        <w:shd w:val="clear" w:color="auto" w:fill="FFFFFF"/>
        <w:spacing w:line="209" w:lineRule="atLeast"/>
        <w:ind w:right="131"/>
        <w:jc w:val="both"/>
        <w:rPr>
          <w:rFonts w:eastAsia="Times New Roman"/>
          <w:color w:val="1F1F1F"/>
          <w:sz w:val="25"/>
          <w:szCs w:val="25"/>
          <w:lang w:eastAsia="lt-LT"/>
        </w:rPr>
      </w:pPr>
      <w:r>
        <w:t xml:space="preserve">                </w:t>
      </w:r>
      <w:r w:rsidR="00541CF2">
        <w:t>Prašymas parengtas atsižvelgiant</w:t>
      </w:r>
      <w:r w:rsidR="004D66F0">
        <w:t xml:space="preserve"> į Lietuvos Respublikos Vyriausybės 2021 m. vasario 1 dienos nutarimą</w:t>
      </w:r>
      <w:r w:rsidR="00541CF2">
        <w:t xml:space="preserve">, kuriuo leidžiama atnaujinti ribotą slidinėjimo centrų darbą karantino sąlygomis. </w:t>
      </w:r>
      <w:proofErr w:type="spellStart"/>
      <w:r w:rsidR="004D66F0">
        <w:t>VšĮ</w:t>
      </w:r>
      <w:proofErr w:type="spellEnd"/>
      <w:r w:rsidR="004D66F0">
        <w:t xml:space="preserve"> </w:t>
      </w:r>
      <w:r w:rsidR="004D66F0" w:rsidRPr="00F148B1">
        <w:t xml:space="preserve">Anykščių turizmo ir verslo </w:t>
      </w:r>
      <w:r w:rsidR="004D66F0">
        <w:t xml:space="preserve">informacijos centras veiklas </w:t>
      </w:r>
      <w:proofErr w:type="spellStart"/>
      <w:r w:rsidR="00424BE8" w:rsidRPr="00541CF2">
        <w:rPr>
          <w:rFonts w:eastAsia="Times New Roman"/>
          <w:lang w:eastAsia="lt-LT"/>
        </w:rPr>
        <w:t>Kalitos</w:t>
      </w:r>
      <w:proofErr w:type="spellEnd"/>
      <w:r w:rsidR="00424BE8" w:rsidRPr="00541CF2">
        <w:rPr>
          <w:rFonts w:eastAsia="Times New Roman"/>
          <w:spacing w:val="-17"/>
          <w:lang w:eastAsia="lt-LT"/>
        </w:rPr>
        <w:t> </w:t>
      </w:r>
      <w:r w:rsidR="00424BE8" w:rsidRPr="00541CF2">
        <w:rPr>
          <w:rFonts w:eastAsia="Times New Roman"/>
          <w:lang w:eastAsia="lt-LT"/>
        </w:rPr>
        <w:t>g.</w:t>
      </w:r>
      <w:r w:rsidR="00424BE8" w:rsidRPr="00541CF2">
        <w:rPr>
          <w:rFonts w:eastAsia="Times New Roman"/>
          <w:spacing w:val="-18"/>
          <w:lang w:eastAsia="lt-LT"/>
        </w:rPr>
        <w:t> </w:t>
      </w:r>
      <w:r w:rsidR="00424BE8" w:rsidRPr="00541CF2">
        <w:rPr>
          <w:rFonts w:eastAsia="Times New Roman"/>
          <w:lang w:eastAsia="lt-LT"/>
        </w:rPr>
        <w:t>25</w:t>
      </w:r>
      <w:r w:rsidR="00424BE8" w:rsidRPr="00424BE8">
        <w:t xml:space="preserve"> </w:t>
      </w:r>
      <w:r w:rsidR="00424BE8">
        <w:t>pradėjo nuo vasario 4 dienos</w:t>
      </w:r>
      <w:r w:rsidR="00424BE8" w:rsidRPr="00541CF2">
        <w:rPr>
          <w:rFonts w:eastAsia="Times New Roman"/>
          <w:color w:val="1F1F1F"/>
          <w:lang w:eastAsia="lt-LT"/>
        </w:rPr>
        <w:t xml:space="preserve">, </w:t>
      </w:r>
      <w:r w:rsidR="00562E64">
        <w:rPr>
          <w:rFonts w:eastAsia="Times New Roman"/>
          <w:lang w:eastAsia="lt-LT"/>
        </w:rPr>
        <w:t xml:space="preserve">lankytojai </w:t>
      </w:r>
      <w:proofErr w:type="spellStart"/>
      <w:r w:rsidR="004D66F0">
        <w:t>Kalitos</w:t>
      </w:r>
      <w:proofErr w:type="spellEnd"/>
      <w:r w:rsidR="004D66F0">
        <w:t xml:space="preserve"> kaln</w:t>
      </w:r>
      <w:r w:rsidR="00424BE8">
        <w:t xml:space="preserve">o centre </w:t>
      </w:r>
      <w:r w:rsidR="00562E64">
        <w:t>aptarnaujami</w:t>
      </w:r>
      <w:r w:rsidR="00424BE8">
        <w:t xml:space="preserve"> nuo vasario 6 dienos</w:t>
      </w:r>
      <w:r w:rsidR="00541CF2">
        <w:t>.</w:t>
      </w:r>
      <w:r w:rsidRPr="00A966F4">
        <w:rPr>
          <w:rFonts w:eastAsia="Times New Roman"/>
          <w:color w:val="1F1F1F"/>
          <w:sz w:val="25"/>
          <w:szCs w:val="25"/>
          <w:lang w:eastAsia="lt-LT"/>
        </w:rPr>
        <w:t xml:space="preserve"> </w:t>
      </w:r>
    </w:p>
    <w:p w:rsidR="00A966F4" w:rsidRPr="00A966F4" w:rsidRDefault="00A966F4" w:rsidP="00A966F4">
      <w:pPr>
        <w:shd w:val="clear" w:color="auto" w:fill="FFFFFF"/>
        <w:spacing w:line="209" w:lineRule="atLeast"/>
        <w:ind w:left="1187" w:right="131"/>
        <w:rPr>
          <w:rFonts w:eastAsia="Times New Roman"/>
          <w:b/>
          <w:lang w:eastAsia="lt-LT"/>
        </w:rPr>
      </w:pPr>
      <w:r w:rsidRPr="00A966F4">
        <w:rPr>
          <w:rFonts w:eastAsia="Times New Roman"/>
          <w:b/>
          <w:lang w:eastAsia="lt-LT"/>
        </w:rPr>
        <w:t>Karantino laikotarpiui siūlomų didinti kainų pokyčiai:</w:t>
      </w:r>
    </w:p>
    <w:tbl>
      <w:tblPr>
        <w:tblW w:w="946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6379"/>
        <w:gridCol w:w="1260"/>
        <w:gridCol w:w="1007"/>
      </w:tblGrid>
      <w:tr w:rsidR="00A966F4" w:rsidRPr="006F5730" w:rsidTr="001905CD">
        <w:trPr>
          <w:trHeight w:val="15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F4" w:rsidRPr="00F2089A" w:rsidRDefault="00A966F4" w:rsidP="001905CD">
            <w:pPr>
              <w:jc w:val="both"/>
              <w:rPr>
                <w:color w:val="000000"/>
              </w:rPr>
            </w:pPr>
            <w:r w:rsidRPr="00541CF2">
              <w:rPr>
                <w:rFonts w:eastAsia="Times New Roman"/>
                <w:color w:val="1F1F1F"/>
                <w:lang w:eastAsia="lt-LT"/>
              </w:rPr>
              <w:t xml:space="preserve">Pateikiame </w:t>
            </w:r>
            <w:r w:rsidRPr="00F2089A">
              <w:rPr>
                <w:color w:val="000000"/>
              </w:rPr>
              <w:t>1.20.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6F4" w:rsidRPr="00F2089A" w:rsidRDefault="00A966F4" w:rsidP="001905CD">
            <w:pPr>
              <w:jc w:val="both"/>
              <w:rPr>
                <w:color w:val="000000"/>
              </w:rPr>
            </w:pPr>
            <w:r w:rsidRPr="00F2089A">
              <w:rPr>
                <w:color w:val="000000"/>
              </w:rPr>
              <w:t>Specialioji slidinėjimo ir naudojimosi keltuvu kaina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F4" w:rsidRPr="00A966F4" w:rsidRDefault="00A966F4" w:rsidP="001905CD">
            <w:pPr>
              <w:jc w:val="both"/>
              <w:rPr>
                <w:b/>
              </w:rPr>
            </w:pPr>
            <w:r w:rsidRPr="00A966F4">
              <w:rPr>
                <w:b/>
              </w:rPr>
              <w:t>Siūlomos kainos eurais karantino laikotarpiui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F4" w:rsidRPr="00F2089A" w:rsidRDefault="00A966F4" w:rsidP="001905CD">
            <w:pPr>
              <w:jc w:val="both"/>
            </w:pPr>
            <w:r>
              <w:t>Nustatytos kainos eurais</w:t>
            </w:r>
          </w:p>
        </w:tc>
      </w:tr>
      <w:tr w:rsidR="00A966F4" w:rsidRPr="006F5730" w:rsidTr="001905CD">
        <w:trPr>
          <w:trHeight w:val="15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F4" w:rsidRPr="00F2089A" w:rsidRDefault="00A966F4" w:rsidP="001905CD">
            <w:pPr>
              <w:jc w:val="both"/>
              <w:rPr>
                <w:color w:val="000000"/>
              </w:rPr>
            </w:pPr>
            <w:r w:rsidRPr="00F2089A">
              <w:rPr>
                <w:color w:val="000000"/>
              </w:rPr>
              <w:t>1.20.1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F4" w:rsidRPr="00F2089A" w:rsidRDefault="00A966F4" w:rsidP="001905CD">
            <w:pPr>
              <w:jc w:val="both"/>
              <w:rPr>
                <w:color w:val="000000"/>
              </w:rPr>
            </w:pPr>
            <w:r w:rsidRPr="00F2089A">
              <w:rPr>
                <w:color w:val="000000"/>
              </w:rPr>
              <w:t>Slidinėjimas ir naudojimasis keltuvu asmenims nuo 14 metų, pirmadieniais–ketvirtadieniais, kaina 1 asmeniui, 1 val.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F4" w:rsidRPr="00A966F4" w:rsidRDefault="00A966F4" w:rsidP="001905CD">
            <w:pPr>
              <w:jc w:val="both"/>
              <w:rPr>
                <w:b/>
              </w:rPr>
            </w:pPr>
            <w:r w:rsidRPr="00A966F4">
              <w:rPr>
                <w:b/>
              </w:rPr>
              <w:t>9,00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F4" w:rsidRPr="00A966F4" w:rsidRDefault="00A966F4" w:rsidP="001905CD">
            <w:pPr>
              <w:jc w:val="both"/>
            </w:pPr>
            <w:r w:rsidRPr="00A966F4">
              <w:t>5,00</w:t>
            </w:r>
          </w:p>
        </w:tc>
      </w:tr>
      <w:tr w:rsidR="00A966F4" w:rsidRPr="006F5730" w:rsidTr="001905CD">
        <w:trPr>
          <w:trHeight w:val="15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F4" w:rsidRPr="00F2089A" w:rsidRDefault="00A966F4" w:rsidP="001905CD">
            <w:pPr>
              <w:jc w:val="both"/>
            </w:pPr>
            <w:r w:rsidRPr="00F2089A">
              <w:rPr>
                <w:color w:val="000000"/>
              </w:rPr>
              <w:t>1.20.2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6F4" w:rsidRPr="00F2089A" w:rsidRDefault="00A966F4" w:rsidP="001905CD">
            <w:pPr>
              <w:jc w:val="both"/>
              <w:rPr>
                <w:color w:val="000000"/>
              </w:rPr>
            </w:pPr>
            <w:r w:rsidRPr="00F2089A">
              <w:rPr>
                <w:color w:val="000000"/>
              </w:rPr>
              <w:t>Slidinėjimas ir naudojimasis keltuvu asmenims nuo 14 metų penktadieniais, šeštadieniais, sekmadieniais ir švenčių dienomis</w:t>
            </w:r>
            <w:r w:rsidRPr="00F2089A">
              <w:rPr>
                <w:color w:val="000000"/>
                <w:vertAlign w:val="superscript"/>
              </w:rPr>
              <w:t>2</w:t>
            </w:r>
            <w:r w:rsidRPr="00F2089A">
              <w:rPr>
                <w:color w:val="000000"/>
              </w:rPr>
              <w:t>, kaina 1 asmeniui, 1 val.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F4" w:rsidRPr="00A966F4" w:rsidRDefault="00A966F4" w:rsidP="001905CD">
            <w:pPr>
              <w:jc w:val="both"/>
              <w:rPr>
                <w:b/>
              </w:rPr>
            </w:pPr>
            <w:r w:rsidRPr="00A966F4">
              <w:rPr>
                <w:b/>
              </w:rPr>
              <w:t>5,00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F4" w:rsidRPr="00F2089A" w:rsidRDefault="00A966F4" w:rsidP="001905CD">
            <w:pPr>
              <w:jc w:val="both"/>
            </w:pPr>
            <w:r>
              <w:t>3</w:t>
            </w:r>
            <w:r w:rsidRPr="00A966F4">
              <w:t>,00</w:t>
            </w:r>
          </w:p>
        </w:tc>
      </w:tr>
      <w:tr w:rsidR="00A966F4" w:rsidRPr="006F5730" w:rsidTr="001905CD">
        <w:trPr>
          <w:trHeight w:val="15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F4" w:rsidRPr="00F2089A" w:rsidRDefault="00A966F4" w:rsidP="001905CD">
            <w:pPr>
              <w:jc w:val="both"/>
            </w:pPr>
            <w:r w:rsidRPr="00F2089A">
              <w:rPr>
                <w:color w:val="000000"/>
              </w:rPr>
              <w:t>1.20.3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6F4" w:rsidRPr="00F2089A" w:rsidRDefault="00A966F4" w:rsidP="001905CD">
            <w:pPr>
              <w:jc w:val="both"/>
              <w:rPr>
                <w:color w:val="000000"/>
              </w:rPr>
            </w:pPr>
            <w:r w:rsidRPr="00F2089A">
              <w:rPr>
                <w:color w:val="000000"/>
              </w:rPr>
              <w:t>Slidinėjimas ir naudojimasis keltuvu vaikams nuo 6</w:t>
            </w:r>
            <w:r w:rsidRPr="00F2089A">
              <w:rPr>
                <w:color w:val="000000"/>
                <w:vertAlign w:val="superscript"/>
              </w:rPr>
              <w:t>3</w:t>
            </w:r>
            <w:r w:rsidRPr="00F2089A">
              <w:rPr>
                <w:color w:val="000000"/>
              </w:rPr>
              <w:t xml:space="preserve"> iki 14 metų, neįgaliesiems ir pensininkams</w:t>
            </w:r>
            <w:r w:rsidRPr="00F2089A">
              <w:rPr>
                <w:color w:val="000000"/>
                <w:vertAlign w:val="superscript"/>
              </w:rPr>
              <w:t>4</w:t>
            </w:r>
            <w:r w:rsidRPr="00F2089A">
              <w:rPr>
                <w:color w:val="000000"/>
              </w:rPr>
              <w:t xml:space="preserve"> pirmadieniais–ketvirtadieniais, kaina 1 asmeniui, 1 val.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F4" w:rsidRPr="00A966F4" w:rsidRDefault="00A966F4" w:rsidP="001905CD">
            <w:pPr>
              <w:jc w:val="both"/>
              <w:rPr>
                <w:b/>
              </w:rPr>
            </w:pPr>
            <w:r w:rsidRPr="00A966F4">
              <w:rPr>
                <w:b/>
              </w:rPr>
              <w:t>10,00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F4" w:rsidRPr="00F2089A" w:rsidRDefault="00A966F4" w:rsidP="001905CD">
            <w:pPr>
              <w:jc w:val="both"/>
            </w:pPr>
            <w:r>
              <w:t>6</w:t>
            </w:r>
            <w:r w:rsidRPr="00A966F4">
              <w:t>,00</w:t>
            </w:r>
          </w:p>
        </w:tc>
      </w:tr>
      <w:tr w:rsidR="00A966F4" w:rsidRPr="006F5730" w:rsidTr="001905CD">
        <w:trPr>
          <w:trHeight w:val="15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F4" w:rsidRPr="00F2089A" w:rsidRDefault="00A966F4" w:rsidP="001905CD">
            <w:pPr>
              <w:jc w:val="both"/>
            </w:pPr>
            <w:r w:rsidRPr="00F2089A">
              <w:rPr>
                <w:color w:val="000000"/>
              </w:rPr>
              <w:t>1.20.4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6F4" w:rsidRPr="00F2089A" w:rsidRDefault="00A966F4" w:rsidP="001905CD">
            <w:pPr>
              <w:jc w:val="both"/>
              <w:rPr>
                <w:color w:val="000000"/>
              </w:rPr>
            </w:pPr>
            <w:r w:rsidRPr="00F2089A">
              <w:rPr>
                <w:color w:val="000000"/>
              </w:rPr>
              <w:t>Slidinėjimas ir naudojimasis keltuvu vaikams nuo 6</w:t>
            </w:r>
            <w:r w:rsidRPr="00F2089A">
              <w:rPr>
                <w:color w:val="000000"/>
                <w:vertAlign w:val="superscript"/>
              </w:rPr>
              <w:t>3</w:t>
            </w:r>
            <w:r w:rsidRPr="00F2089A">
              <w:rPr>
                <w:color w:val="000000"/>
              </w:rPr>
              <w:t xml:space="preserve"> iki 14 metų, neįgaliesiems ir pensininkams</w:t>
            </w:r>
            <w:r w:rsidRPr="00F2089A">
              <w:rPr>
                <w:color w:val="000000"/>
                <w:vertAlign w:val="superscript"/>
              </w:rPr>
              <w:t>4</w:t>
            </w:r>
            <w:r w:rsidRPr="00F2089A">
              <w:rPr>
                <w:color w:val="000000"/>
              </w:rPr>
              <w:t xml:space="preserve"> penktadieniais, šeštadieniais, sekmadieniais ir švenčių dienomis</w:t>
            </w:r>
            <w:r w:rsidRPr="00F2089A">
              <w:rPr>
                <w:color w:val="000000"/>
                <w:vertAlign w:val="superscript"/>
              </w:rPr>
              <w:t>2</w:t>
            </w:r>
            <w:r w:rsidRPr="00F2089A">
              <w:rPr>
                <w:color w:val="000000"/>
              </w:rPr>
              <w:t>, kaina 1 asmeniui, 1 val.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F4" w:rsidRPr="00A966F4" w:rsidRDefault="00A966F4" w:rsidP="001905CD">
            <w:pPr>
              <w:jc w:val="both"/>
              <w:rPr>
                <w:b/>
              </w:rPr>
            </w:pPr>
            <w:r w:rsidRPr="00A966F4">
              <w:rPr>
                <w:b/>
              </w:rPr>
              <w:t>6,00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F4" w:rsidRPr="00F2089A" w:rsidRDefault="00A966F4" w:rsidP="001905CD">
            <w:pPr>
              <w:jc w:val="both"/>
            </w:pPr>
            <w:r>
              <w:t>4</w:t>
            </w:r>
            <w:r w:rsidRPr="00A966F4">
              <w:t>,00</w:t>
            </w:r>
          </w:p>
        </w:tc>
      </w:tr>
    </w:tbl>
    <w:p w:rsidR="00A966F4" w:rsidRDefault="00A966F4" w:rsidP="00A966F4">
      <w:pPr>
        <w:ind w:left="-284" w:right="-143" w:hanging="720"/>
      </w:pPr>
    </w:p>
    <w:p w:rsidR="00541CF2" w:rsidRDefault="00541CF2" w:rsidP="004D66F0">
      <w:pPr>
        <w:tabs>
          <w:tab w:val="left" w:pos="851"/>
        </w:tabs>
        <w:jc w:val="both"/>
      </w:pPr>
      <w:r>
        <w:t xml:space="preserve">            Anykščių turizmo ir verslo informacijos centro teikiamų paslaugų kainos patvirtintos Anykščių rajono savivaldybės tarybos 2019 m. lapkričio 28 d. sprendimu Nr. 1-TS-351 „Dėl viešosios įstaigos Anykščių turizmo ir verslo informacijos centro teikiamų paslaugų kainų patvirtinimo“.</w:t>
      </w:r>
    </w:p>
    <w:p w:rsidR="004D66F0" w:rsidRPr="00D87792" w:rsidRDefault="004D66F0" w:rsidP="00F148B1">
      <w:pPr>
        <w:tabs>
          <w:tab w:val="left" w:pos="851"/>
        </w:tabs>
        <w:jc w:val="both"/>
      </w:pPr>
      <w:r>
        <w:t xml:space="preserve">             </w:t>
      </w:r>
    </w:p>
    <w:p w:rsidR="00F148B1" w:rsidRDefault="00936E6B" w:rsidP="00F148B1">
      <w:pPr>
        <w:pStyle w:val="ListParagraph"/>
        <w:numPr>
          <w:ilvl w:val="0"/>
          <w:numId w:val="1"/>
        </w:numPr>
        <w:tabs>
          <w:tab w:val="left" w:pos="851"/>
        </w:tabs>
        <w:jc w:val="both"/>
        <w:rPr>
          <w:b/>
        </w:rPr>
      </w:pPr>
      <w:r w:rsidRPr="00936E6B">
        <w:rPr>
          <w:b/>
        </w:rPr>
        <w:t>Siūlomos teisinio reguliavimo nuostatos ir laukiami rezultatai</w:t>
      </w:r>
    </w:p>
    <w:p w:rsidR="00936E6B" w:rsidRPr="00F148B1" w:rsidRDefault="00562E64" w:rsidP="00562E64">
      <w:pPr>
        <w:pStyle w:val="ListParagraph"/>
        <w:ind w:left="0"/>
        <w:jc w:val="both"/>
        <w:rPr>
          <w:b/>
        </w:rPr>
      </w:pPr>
      <w:r>
        <w:t xml:space="preserve">           </w:t>
      </w:r>
      <w:r w:rsidR="00F148B1" w:rsidRPr="00F148B1">
        <w:t>Pritarus sprendimo projektui,</w:t>
      </w:r>
      <w:r w:rsidR="00F148B1">
        <w:t xml:space="preserve"> įstaiga teiks paslaugas naujomis kainomis.</w:t>
      </w:r>
      <w:r w:rsidR="00541CF2">
        <w:t xml:space="preserve"> Tikimasi, kad </w:t>
      </w:r>
      <w:r w:rsidR="00E222DB">
        <w:t xml:space="preserve">vykdant veiklą sugriežtintomis karantino sąlygomis ir ribojant lankytojų skaičių, </w:t>
      </w:r>
      <w:r>
        <w:t xml:space="preserve">nustatytos </w:t>
      </w:r>
      <w:r w:rsidR="00541CF2">
        <w:t>didesnės</w:t>
      </w:r>
      <w:r w:rsidR="00E222DB">
        <w:t xml:space="preserve"> </w:t>
      </w:r>
      <w:r>
        <w:t xml:space="preserve">paslaugų </w:t>
      </w:r>
      <w:r w:rsidR="00E222DB">
        <w:t>kainos iš dalies padengs įstaigos patiriamas sąnaudas.</w:t>
      </w:r>
    </w:p>
    <w:p w:rsidR="004960C2" w:rsidRDefault="00936E6B" w:rsidP="004960C2">
      <w:pPr>
        <w:pStyle w:val="ListParagraph"/>
        <w:numPr>
          <w:ilvl w:val="0"/>
          <w:numId w:val="1"/>
        </w:numPr>
        <w:tabs>
          <w:tab w:val="left" w:pos="851"/>
        </w:tabs>
        <w:jc w:val="both"/>
        <w:rPr>
          <w:b/>
        </w:rPr>
      </w:pPr>
      <w:r w:rsidRPr="00936E6B">
        <w:rPr>
          <w:b/>
        </w:rPr>
        <w:t xml:space="preserve">Lėšų poreikis ir šaltiniai </w:t>
      </w:r>
    </w:p>
    <w:p w:rsidR="004960C2" w:rsidRDefault="00F148B1" w:rsidP="004960C2">
      <w:pPr>
        <w:tabs>
          <w:tab w:val="left" w:pos="851"/>
        </w:tabs>
        <w:jc w:val="both"/>
        <w:rPr>
          <w:b/>
        </w:rPr>
      </w:pPr>
      <w:r>
        <w:tab/>
      </w:r>
      <w:r w:rsidR="004960C2" w:rsidRPr="004960C2">
        <w:t>Sprendimo projekto įgyvendinimui lėšos nereikalingos.</w:t>
      </w:r>
    </w:p>
    <w:p w:rsidR="00936E6B" w:rsidRPr="004960C2" w:rsidRDefault="00936E6B" w:rsidP="004960C2">
      <w:pPr>
        <w:pStyle w:val="ListParagraph"/>
        <w:numPr>
          <w:ilvl w:val="0"/>
          <w:numId w:val="1"/>
        </w:numPr>
        <w:tabs>
          <w:tab w:val="left" w:pos="851"/>
        </w:tabs>
        <w:jc w:val="both"/>
        <w:rPr>
          <w:b/>
        </w:rPr>
      </w:pPr>
      <w:r w:rsidRPr="004960C2">
        <w:rPr>
          <w:b/>
        </w:rPr>
        <w:t>Numatomo teisinio reguliavimo poveikio vertinimo rezultatai, galimos neigiamos priimto sprendimo pasekmės ir kokių priemonių reikėtų imtis, kad tokių pasekmių būtų išvengta</w:t>
      </w:r>
    </w:p>
    <w:p w:rsidR="004960C2" w:rsidRDefault="00E7018D" w:rsidP="004960C2">
      <w:pPr>
        <w:ind w:left="360" w:firstLine="492"/>
        <w:jc w:val="both"/>
      </w:pPr>
      <w:r>
        <w:t>Poveikis nevertinamas. Neigiamų pasekmių nenumatoma.</w:t>
      </w:r>
    </w:p>
    <w:p w:rsidR="00F148B1" w:rsidRPr="00F148B1" w:rsidRDefault="00936E6B" w:rsidP="00F148B1">
      <w:pPr>
        <w:pStyle w:val="ListParagraph"/>
        <w:numPr>
          <w:ilvl w:val="0"/>
          <w:numId w:val="1"/>
        </w:numPr>
        <w:jc w:val="both"/>
      </w:pPr>
      <w:r w:rsidRPr="004960C2">
        <w:rPr>
          <w:b/>
        </w:rPr>
        <w:t xml:space="preserve">Kokius teisės aktus būtina priimti, kokius galiojančius </w:t>
      </w:r>
      <w:r w:rsidR="00E7018D" w:rsidRPr="004960C2">
        <w:rPr>
          <w:b/>
        </w:rPr>
        <w:t xml:space="preserve">teisės aktus reikia </w:t>
      </w:r>
      <w:r w:rsidR="004960C2">
        <w:rPr>
          <w:b/>
        </w:rPr>
        <w:t xml:space="preserve">pakeisti ar </w:t>
      </w:r>
      <w:r w:rsidRPr="004960C2">
        <w:rPr>
          <w:b/>
        </w:rPr>
        <w:t>pripažinti netekusiais galios – kas ir kada juos turėtų priimti</w:t>
      </w:r>
    </w:p>
    <w:p w:rsidR="00936E6B" w:rsidRPr="00D87792" w:rsidRDefault="00D87792" w:rsidP="00F148B1">
      <w:pPr>
        <w:ind w:firstLine="852"/>
        <w:jc w:val="both"/>
      </w:pPr>
      <w:r w:rsidRPr="00D87792">
        <w:t>Pakeisti Anykščių rajono savivaldybės tarybos 2019 m. lapkričio 28 d. sprendimą Nr. 1-TS-351 „Dėl viešosios įstaigos Anykščių turizmo ir verslo informacijos centro teikia</w:t>
      </w:r>
      <w:r w:rsidR="00E7018D">
        <w:t>mų paslaugų kainų patvirtinimo“.</w:t>
      </w:r>
    </w:p>
    <w:p w:rsidR="00E7018D" w:rsidRDefault="00936E6B" w:rsidP="004960C2">
      <w:pPr>
        <w:pStyle w:val="ListParagraph"/>
        <w:numPr>
          <w:ilvl w:val="0"/>
          <w:numId w:val="1"/>
        </w:numPr>
        <w:tabs>
          <w:tab w:val="left" w:pos="851"/>
        </w:tabs>
        <w:jc w:val="both"/>
        <w:rPr>
          <w:b/>
        </w:rPr>
      </w:pPr>
      <w:r w:rsidRPr="00936E6B">
        <w:rPr>
          <w:b/>
        </w:rPr>
        <w:t>Sprendimo įgyvendinimo terminai – kas, ką ir kada turėtų atlikti</w:t>
      </w:r>
    </w:p>
    <w:p w:rsidR="00D87792" w:rsidRPr="00E7018D" w:rsidRDefault="00F148B1" w:rsidP="00F148B1">
      <w:pPr>
        <w:tabs>
          <w:tab w:val="left" w:pos="851"/>
        </w:tabs>
        <w:jc w:val="both"/>
        <w:rPr>
          <w:b/>
        </w:rPr>
      </w:pPr>
      <w:r>
        <w:tab/>
      </w:r>
      <w:r w:rsidR="00D87792" w:rsidRPr="00D87792">
        <w:t xml:space="preserve">Nuo sprendimo įsigaliojimo </w:t>
      </w:r>
      <w:r w:rsidR="00E7018D">
        <w:t xml:space="preserve">iki </w:t>
      </w:r>
      <w:r w:rsidR="00E7018D" w:rsidRPr="00E7018D">
        <w:t xml:space="preserve">Lietuvos Respublikos teritorijoje paskelbto karantino </w:t>
      </w:r>
      <w:r w:rsidR="00E7018D">
        <w:t xml:space="preserve">pabaigos </w:t>
      </w:r>
      <w:proofErr w:type="spellStart"/>
      <w:r w:rsidR="00424BE8">
        <w:t>VšĮ</w:t>
      </w:r>
      <w:proofErr w:type="spellEnd"/>
      <w:r w:rsidR="00424BE8">
        <w:t xml:space="preserve"> </w:t>
      </w:r>
      <w:r w:rsidR="00424BE8" w:rsidRPr="00F148B1">
        <w:t xml:space="preserve">Anykščių turizmo ir verslo </w:t>
      </w:r>
      <w:r w:rsidR="00424BE8">
        <w:t xml:space="preserve">informacijos centras </w:t>
      </w:r>
      <w:r w:rsidR="00D87792" w:rsidRPr="00D87792">
        <w:t xml:space="preserve">teikia paslaugas pagal patvirtintas </w:t>
      </w:r>
      <w:r>
        <w:t xml:space="preserve">specialiąsias </w:t>
      </w:r>
      <w:r w:rsidR="00D87792" w:rsidRPr="00D87792">
        <w:t>kainas.</w:t>
      </w:r>
    </w:p>
    <w:p w:rsidR="00E7018D" w:rsidRDefault="00936E6B" w:rsidP="004960C2">
      <w:pPr>
        <w:pStyle w:val="ListParagraph"/>
        <w:numPr>
          <w:ilvl w:val="0"/>
          <w:numId w:val="1"/>
        </w:numPr>
        <w:tabs>
          <w:tab w:val="left" w:pos="851"/>
        </w:tabs>
        <w:jc w:val="both"/>
        <w:rPr>
          <w:b/>
        </w:rPr>
      </w:pPr>
      <w:r w:rsidRPr="00936E6B">
        <w:rPr>
          <w:b/>
        </w:rPr>
        <w:t>Sprendimo projekto rengimo metu gauti specialistų vertinimai ir išvados</w:t>
      </w:r>
    </w:p>
    <w:p w:rsidR="00936E6B" w:rsidRPr="00E7018D" w:rsidRDefault="00756608" w:rsidP="00190DD9">
      <w:pPr>
        <w:tabs>
          <w:tab w:val="left" w:pos="851"/>
        </w:tabs>
        <w:ind w:left="852"/>
        <w:jc w:val="both"/>
        <w:rPr>
          <w:b/>
        </w:rPr>
      </w:pPr>
      <w:r w:rsidRPr="00D87792">
        <w:t>Nėra</w:t>
      </w:r>
      <w:r w:rsidR="00190DD9">
        <w:t>.</w:t>
      </w:r>
    </w:p>
    <w:p w:rsidR="00936E6B" w:rsidRPr="00936E6B" w:rsidRDefault="00936E6B" w:rsidP="004960C2">
      <w:pPr>
        <w:pStyle w:val="ListParagraph"/>
        <w:numPr>
          <w:ilvl w:val="0"/>
          <w:numId w:val="1"/>
        </w:numPr>
        <w:tabs>
          <w:tab w:val="left" w:pos="851"/>
        </w:tabs>
        <w:jc w:val="both"/>
        <w:rPr>
          <w:b/>
        </w:rPr>
      </w:pPr>
      <w:r w:rsidRPr="00936E6B">
        <w:rPr>
          <w:b/>
        </w:rPr>
        <w:t>Kiti reikalingi pagrindimai, skaičiavimai ir paaiškinimai</w:t>
      </w:r>
    </w:p>
    <w:p w:rsidR="00936E6B" w:rsidRPr="00E7018D" w:rsidRDefault="00424BE8" w:rsidP="00190DD9">
      <w:pPr>
        <w:tabs>
          <w:tab w:val="left" w:pos="851"/>
        </w:tabs>
        <w:ind w:left="852"/>
        <w:jc w:val="both"/>
      </w:pPr>
      <w:r>
        <w:t xml:space="preserve">Pridedamas </w:t>
      </w:r>
      <w:proofErr w:type="spellStart"/>
      <w:r>
        <w:t>VšĮ</w:t>
      </w:r>
      <w:proofErr w:type="spellEnd"/>
      <w:r>
        <w:t xml:space="preserve"> </w:t>
      </w:r>
      <w:r w:rsidRPr="00F148B1">
        <w:t xml:space="preserve">Anykščių turizmo ir verslo </w:t>
      </w:r>
      <w:r>
        <w:t xml:space="preserve">informacijos centro lydinamasis dokumentas. </w:t>
      </w:r>
    </w:p>
    <w:p w:rsidR="00936E6B" w:rsidRPr="00936E6B" w:rsidRDefault="00936E6B" w:rsidP="004960C2">
      <w:pPr>
        <w:pStyle w:val="ListParagraph"/>
        <w:numPr>
          <w:ilvl w:val="0"/>
          <w:numId w:val="1"/>
        </w:numPr>
        <w:tabs>
          <w:tab w:val="left" w:pos="851"/>
        </w:tabs>
        <w:jc w:val="both"/>
        <w:rPr>
          <w:b/>
        </w:rPr>
      </w:pPr>
      <w:r w:rsidRPr="00936E6B">
        <w:rPr>
          <w:b/>
        </w:rPr>
        <w:t xml:space="preserve">Sprendimo projekto iniciatoriai ir rengėjai, pranešėjas      </w:t>
      </w:r>
    </w:p>
    <w:p w:rsidR="00936E6B" w:rsidRDefault="00936E6B" w:rsidP="00424BE8">
      <w:pPr>
        <w:tabs>
          <w:tab w:val="left" w:pos="851"/>
        </w:tabs>
        <w:ind w:left="852"/>
        <w:jc w:val="both"/>
      </w:pPr>
      <w:r w:rsidRPr="00936E6B">
        <w:t xml:space="preserve">Iniciatorius </w:t>
      </w:r>
      <w:r w:rsidR="00F2089A">
        <w:t xml:space="preserve">– </w:t>
      </w:r>
      <w:r w:rsidRPr="00936E6B">
        <w:t>Anykščių turizmo ir verslo</w:t>
      </w:r>
      <w:r>
        <w:t xml:space="preserve"> informacijos centr</w:t>
      </w:r>
      <w:r w:rsidR="00424BE8">
        <w:t>o</w:t>
      </w:r>
      <w:r w:rsidR="00424BE8" w:rsidRPr="00424BE8">
        <w:t xml:space="preserve"> </w:t>
      </w:r>
      <w:r w:rsidR="00424BE8">
        <w:t>pavaduotoja, atliekanti direktoriaus funkcijas Renat</w:t>
      </w:r>
      <w:r w:rsidR="00E222DB">
        <w:t>a</w:t>
      </w:r>
      <w:r w:rsidR="00424BE8">
        <w:t xml:space="preserve"> </w:t>
      </w:r>
      <w:proofErr w:type="spellStart"/>
      <w:r w:rsidR="00424BE8">
        <w:t>Gudonienė</w:t>
      </w:r>
      <w:proofErr w:type="spellEnd"/>
      <w:r w:rsidR="00424BE8">
        <w:t>.</w:t>
      </w:r>
    </w:p>
    <w:p w:rsidR="00936E6B" w:rsidRPr="00936E6B" w:rsidRDefault="00936E6B" w:rsidP="004960C2">
      <w:pPr>
        <w:tabs>
          <w:tab w:val="left" w:pos="851"/>
        </w:tabs>
        <w:jc w:val="both"/>
      </w:pPr>
      <w:r>
        <w:tab/>
        <w:t>Rengėja</w:t>
      </w:r>
      <w:r w:rsidR="00F2089A" w:rsidRPr="00F2089A">
        <w:t xml:space="preserve"> </w:t>
      </w:r>
      <w:r w:rsidR="00F2089A">
        <w:t xml:space="preserve">ir pranešėja – Kultūros, turizmo ir komunikacijos skyriaus </w:t>
      </w:r>
      <w:r>
        <w:t xml:space="preserve">vedėja Audronė </w:t>
      </w:r>
      <w:proofErr w:type="spellStart"/>
      <w:r>
        <w:t>Pajarskienė</w:t>
      </w:r>
      <w:proofErr w:type="spellEnd"/>
      <w:r>
        <w:rPr>
          <w:color w:val="FF0000"/>
        </w:rPr>
        <w:t>.</w:t>
      </w:r>
    </w:p>
    <w:p w:rsidR="008C08DC" w:rsidRDefault="008C08DC" w:rsidP="004960C2">
      <w:pPr>
        <w:tabs>
          <w:tab w:val="left" w:pos="851"/>
        </w:tabs>
        <w:jc w:val="both"/>
        <w:rPr>
          <w:b/>
        </w:rPr>
      </w:pPr>
    </w:p>
    <w:p w:rsidR="008C08DC" w:rsidRDefault="00632306" w:rsidP="004960C2">
      <w:pPr>
        <w:tabs>
          <w:tab w:val="left" w:pos="851"/>
        </w:tabs>
        <w:jc w:val="both"/>
      </w:pPr>
      <w:r>
        <w:rPr>
          <w:b/>
        </w:rPr>
        <w:t xml:space="preserve">          </w:t>
      </w:r>
    </w:p>
    <w:p w:rsidR="00424BE8" w:rsidRDefault="00424BE8" w:rsidP="00541CF2">
      <w:pPr>
        <w:shd w:val="clear" w:color="auto" w:fill="FFFFFF"/>
        <w:spacing w:line="209" w:lineRule="atLeast"/>
        <w:ind w:left="1187" w:right="131"/>
        <w:rPr>
          <w:rFonts w:eastAsia="Times New Roman"/>
          <w:color w:val="1F1F1F"/>
          <w:sz w:val="25"/>
          <w:szCs w:val="25"/>
          <w:lang w:eastAsia="lt-LT"/>
        </w:rPr>
      </w:pPr>
    </w:p>
    <w:sectPr w:rsidR="00424BE8" w:rsidSect="0088244C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528A9"/>
    <w:multiLevelType w:val="hybridMultilevel"/>
    <w:tmpl w:val="35CEB0BC"/>
    <w:lvl w:ilvl="0" w:tplc="04090001">
      <w:start w:val="1"/>
      <w:numFmt w:val="bullet"/>
      <w:lvlText w:val=""/>
      <w:lvlJc w:val="left"/>
      <w:pPr>
        <w:ind w:left="193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1">
    <w:nsid w:val="4E012FBC"/>
    <w:multiLevelType w:val="hybridMultilevel"/>
    <w:tmpl w:val="CADE2BD6"/>
    <w:lvl w:ilvl="0" w:tplc="55646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1F1F1F"/>
        <w:sz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174C16"/>
    <w:multiLevelType w:val="hybridMultilevel"/>
    <w:tmpl w:val="7B8ACCE4"/>
    <w:lvl w:ilvl="0" w:tplc="D8303CB6">
      <w:start w:val="1"/>
      <w:numFmt w:val="decimal"/>
      <w:lvlText w:val="%1."/>
      <w:lvlJc w:val="left"/>
      <w:pPr>
        <w:ind w:left="852" w:hanging="852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8E0"/>
    <w:rsid w:val="000B4E94"/>
    <w:rsid w:val="000B716F"/>
    <w:rsid w:val="000F7860"/>
    <w:rsid w:val="00131C0D"/>
    <w:rsid w:val="00190DD9"/>
    <w:rsid w:val="001D336E"/>
    <w:rsid w:val="001E76CB"/>
    <w:rsid w:val="00334372"/>
    <w:rsid w:val="00371CC8"/>
    <w:rsid w:val="00424BE8"/>
    <w:rsid w:val="004960C2"/>
    <w:rsid w:val="004A4241"/>
    <w:rsid w:val="004C266E"/>
    <w:rsid w:val="004D66F0"/>
    <w:rsid w:val="00541CF2"/>
    <w:rsid w:val="00562E64"/>
    <w:rsid w:val="0056606E"/>
    <w:rsid w:val="00632306"/>
    <w:rsid w:val="006B5AD9"/>
    <w:rsid w:val="007078E0"/>
    <w:rsid w:val="00756608"/>
    <w:rsid w:val="00800E3A"/>
    <w:rsid w:val="0088244C"/>
    <w:rsid w:val="00895C82"/>
    <w:rsid w:val="008C08DC"/>
    <w:rsid w:val="0092319E"/>
    <w:rsid w:val="00936E6B"/>
    <w:rsid w:val="009403FB"/>
    <w:rsid w:val="009A510E"/>
    <w:rsid w:val="00A966F4"/>
    <w:rsid w:val="00B64739"/>
    <w:rsid w:val="00C03183"/>
    <w:rsid w:val="00D410BD"/>
    <w:rsid w:val="00D87792"/>
    <w:rsid w:val="00E14F2C"/>
    <w:rsid w:val="00E15EE1"/>
    <w:rsid w:val="00E222DB"/>
    <w:rsid w:val="00E2496E"/>
    <w:rsid w:val="00E7018D"/>
    <w:rsid w:val="00ED2B37"/>
    <w:rsid w:val="00EE2A07"/>
    <w:rsid w:val="00F148B1"/>
    <w:rsid w:val="00F2089A"/>
    <w:rsid w:val="00F23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8E0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4C266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078E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A42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4241"/>
    <w:rPr>
      <w:rFonts w:ascii="Tahoma" w:hAnsi="Tahoma" w:cs="Tahoma"/>
      <w:sz w:val="16"/>
      <w:szCs w:val="16"/>
      <w:lang w:eastAsia="en-US"/>
    </w:rPr>
  </w:style>
  <w:style w:type="paragraph" w:customStyle="1" w:styleId="m-7319153594871032461msobodytext">
    <w:name w:val="m_-7319153594871032461msobodytext"/>
    <w:basedOn w:val="Normal"/>
    <w:rsid w:val="00541CF2"/>
    <w:pPr>
      <w:spacing w:before="100" w:beforeAutospacing="1" w:after="100" w:afterAutospacing="1"/>
    </w:pPr>
    <w:rPr>
      <w:rFonts w:eastAsia="Times New Roman"/>
      <w:lang w:eastAsia="lt-LT"/>
    </w:rPr>
  </w:style>
  <w:style w:type="paragraph" w:customStyle="1" w:styleId="m-7319153594871032461msolistparagraph">
    <w:name w:val="m_-7319153594871032461msolistparagraph"/>
    <w:basedOn w:val="Normal"/>
    <w:rsid w:val="00541CF2"/>
    <w:pPr>
      <w:spacing w:before="100" w:beforeAutospacing="1" w:after="100" w:afterAutospacing="1"/>
    </w:pPr>
    <w:rPr>
      <w:rFonts w:eastAsia="Times New Roman"/>
      <w:lang w:eastAsia="lt-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8E0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4C266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078E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A42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4241"/>
    <w:rPr>
      <w:rFonts w:ascii="Tahoma" w:hAnsi="Tahoma" w:cs="Tahoma"/>
      <w:sz w:val="16"/>
      <w:szCs w:val="16"/>
      <w:lang w:eastAsia="en-US"/>
    </w:rPr>
  </w:style>
  <w:style w:type="paragraph" w:customStyle="1" w:styleId="m-7319153594871032461msobodytext">
    <w:name w:val="m_-7319153594871032461msobodytext"/>
    <w:basedOn w:val="Normal"/>
    <w:rsid w:val="00541CF2"/>
    <w:pPr>
      <w:spacing w:before="100" w:beforeAutospacing="1" w:after="100" w:afterAutospacing="1"/>
    </w:pPr>
    <w:rPr>
      <w:rFonts w:eastAsia="Times New Roman"/>
      <w:lang w:eastAsia="lt-LT"/>
    </w:rPr>
  </w:style>
  <w:style w:type="paragraph" w:customStyle="1" w:styleId="m-7319153594871032461msolistparagraph">
    <w:name w:val="m_-7319153594871032461msolistparagraph"/>
    <w:basedOn w:val="Normal"/>
    <w:rsid w:val="00541CF2"/>
    <w:pPr>
      <w:spacing w:before="100" w:beforeAutospacing="1" w:after="100" w:afterAutospacing="1"/>
    </w:pPr>
    <w:rPr>
      <w:rFonts w:eastAsia="Times New Roman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6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</Pages>
  <Words>4391</Words>
  <Characters>2504</Characters>
  <Application>Microsoft Office Word</Application>
  <DocSecurity>0</DocSecurity>
  <Lines>20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Audrone</dc:creator>
  <cp:lastModifiedBy>Audrone</cp:lastModifiedBy>
  <cp:revision>17</cp:revision>
  <cp:lastPrinted>2020-10-14T06:35:00Z</cp:lastPrinted>
  <dcterms:created xsi:type="dcterms:W3CDTF">2021-02-05T12:14:00Z</dcterms:created>
  <dcterms:modified xsi:type="dcterms:W3CDTF">2021-02-09T09:03:00Z</dcterms:modified>
</cp:coreProperties>
</file>